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C50" w:rsidRPr="00A62C50" w:rsidRDefault="00A62C50" w:rsidP="00A62C50">
      <w:pPr>
        <w:jc w:val="center"/>
        <w:rPr>
          <w:rFonts w:ascii="Gill Sans Light" w:eastAsia="Times New Roman" w:hAnsi="Gill Sans Light" w:cs="Gill Sans Light"/>
          <w:b/>
          <w:bCs/>
          <w:kern w:val="0"/>
          <w14:ligatures w14:val="none"/>
        </w:rPr>
      </w:pPr>
      <w:r w:rsidRPr="00A62C50">
        <w:rPr>
          <w:rFonts w:ascii="Gill Sans Light" w:eastAsia="Times New Roman" w:hAnsi="Gill Sans Light" w:cs="Gill Sans Light" w:hint="cs"/>
          <w:b/>
          <w:bCs/>
          <w:color w:val="000000"/>
          <w:kern w:val="0"/>
          <w14:ligatures w14:val="none"/>
        </w:rPr>
        <w:t>South Thomaston Library and Community Center Auxiliary Board of Directors</w:t>
      </w:r>
    </w:p>
    <w:p w:rsidR="00A62C50" w:rsidRPr="00A62C50" w:rsidRDefault="00A62C50" w:rsidP="00A62C50">
      <w:pPr>
        <w:jc w:val="center"/>
        <w:rPr>
          <w:rFonts w:ascii="Gill Sans Light" w:eastAsia="Times New Roman" w:hAnsi="Gill Sans Light" w:cs="Gill Sans Light"/>
          <w:b/>
          <w:bCs/>
          <w:color w:val="000000"/>
          <w:kern w:val="0"/>
          <w14:ligatures w14:val="none"/>
        </w:rPr>
      </w:pPr>
      <w:r w:rsidRPr="00A62C50">
        <w:rPr>
          <w:rFonts w:ascii="Gill Sans Light" w:eastAsia="Times New Roman" w:hAnsi="Gill Sans Light" w:cs="Gill Sans Light" w:hint="cs"/>
          <w:b/>
          <w:bCs/>
          <w:color w:val="000000"/>
          <w:kern w:val="0"/>
          <w14:ligatures w14:val="none"/>
        </w:rPr>
        <w:t>Minutes of Meeting held on June 25,2024 at2:00 pm at the South Thomaston, ME Town Office</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1313E6" w:rsidRDefault="001313E6" w:rsidP="00A62C50">
      <w:pPr>
        <w:rPr>
          <w:rFonts w:ascii="Gill Sans Light" w:eastAsia="Times New Roman" w:hAnsi="Gill Sans Light" w:cs="Gill Sans Light"/>
          <w:b/>
          <w:bCs/>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b/>
          <w:bCs/>
          <w:color w:val="000000"/>
          <w:kern w:val="0"/>
          <w:sz w:val="22"/>
          <w:szCs w:val="22"/>
          <w14:ligatures w14:val="none"/>
        </w:rPr>
        <w:t>Present:</w:t>
      </w:r>
      <w:r w:rsidRPr="00A62C50">
        <w:rPr>
          <w:rFonts w:ascii="Gill Sans Light" w:eastAsia="Times New Roman" w:hAnsi="Gill Sans Light" w:cs="Gill Sans Light" w:hint="cs"/>
          <w:color w:val="000000"/>
          <w:kern w:val="0"/>
          <w:sz w:val="22"/>
          <w:szCs w:val="22"/>
          <w14:ligatures w14:val="none"/>
        </w:rPr>
        <w:t xml:space="preserve"> John Spear, President, Barbara Reitz, Treasurer, Sandy Weisman, Secretary, </w:t>
      </w:r>
      <w:proofErr w:type="spellStart"/>
      <w:r w:rsidRPr="00A62C50">
        <w:rPr>
          <w:rFonts w:ascii="Gill Sans Light" w:eastAsia="Times New Roman" w:hAnsi="Gill Sans Light" w:cs="Gill Sans Light" w:hint="cs"/>
          <w:color w:val="000000"/>
          <w:kern w:val="0"/>
          <w:sz w:val="22"/>
          <w:szCs w:val="22"/>
          <w14:ligatures w14:val="none"/>
        </w:rPr>
        <w:t>Erv</w:t>
      </w:r>
      <w:proofErr w:type="spellEnd"/>
      <w:r w:rsidRPr="00A62C50">
        <w:rPr>
          <w:rFonts w:ascii="Gill Sans Light" w:eastAsia="Times New Roman" w:hAnsi="Gill Sans Light" w:cs="Gill Sans Light" w:hint="cs"/>
          <w:color w:val="000000"/>
          <w:kern w:val="0"/>
          <w:sz w:val="22"/>
          <w:szCs w:val="22"/>
          <w14:ligatures w14:val="none"/>
        </w:rPr>
        <w:t xml:space="preserve"> Curtis (via Zoom), Sheryl </w:t>
      </w:r>
      <w:proofErr w:type="spellStart"/>
      <w:r w:rsidRPr="00A62C50">
        <w:rPr>
          <w:rFonts w:ascii="Gill Sans Light" w:eastAsia="Times New Roman" w:hAnsi="Gill Sans Light" w:cs="Gill Sans Light" w:hint="cs"/>
          <w:color w:val="000000"/>
          <w:kern w:val="0"/>
          <w:sz w:val="22"/>
          <w:szCs w:val="22"/>
          <w14:ligatures w14:val="none"/>
        </w:rPr>
        <w:t>Dacso</w:t>
      </w:r>
      <w:proofErr w:type="spellEnd"/>
      <w:r w:rsidRPr="00A62C50">
        <w:rPr>
          <w:rFonts w:ascii="Gill Sans Light" w:eastAsia="Times New Roman" w:hAnsi="Gill Sans Light" w:cs="Gill Sans Light" w:hint="cs"/>
          <w:color w:val="000000"/>
          <w:kern w:val="0"/>
          <w:sz w:val="22"/>
          <w:szCs w:val="22"/>
          <w14:ligatures w14:val="none"/>
        </w:rPr>
        <w:t>, and Rhonda Nordstrom</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b/>
          <w:bCs/>
          <w:color w:val="000000"/>
          <w:kern w:val="0"/>
          <w:sz w:val="22"/>
          <w:szCs w:val="22"/>
          <w14:ligatures w14:val="none"/>
        </w:rPr>
        <w:t>Public:</w:t>
      </w:r>
      <w:r w:rsidRPr="00A62C50">
        <w:rPr>
          <w:rFonts w:ascii="Gill Sans Light" w:eastAsia="Times New Roman" w:hAnsi="Gill Sans Light" w:cs="Gill Sans Light" w:hint="cs"/>
          <w:color w:val="000000"/>
          <w:kern w:val="0"/>
          <w:sz w:val="22"/>
          <w:szCs w:val="22"/>
          <w14:ligatures w14:val="none"/>
        </w:rPr>
        <w:t xml:space="preserve"> Moira Paddock, Pennie Alley, Pamela Atkins,</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 xml:space="preserve">Pam </w:t>
      </w:r>
      <w:proofErr w:type="spellStart"/>
      <w:r w:rsidRPr="00A62C50">
        <w:rPr>
          <w:rFonts w:ascii="Gill Sans Light" w:eastAsia="Times New Roman" w:hAnsi="Gill Sans Light" w:cs="Gill Sans Light" w:hint="cs"/>
          <w:color w:val="000000"/>
          <w:kern w:val="0"/>
          <w:sz w:val="22"/>
          <w:szCs w:val="22"/>
          <w14:ligatures w14:val="none"/>
        </w:rPr>
        <w:t>Ho</w:t>
      </w:r>
      <w:r>
        <w:rPr>
          <w:rFonts w:ascii="Gill Sans Light" w:eastAsia="Times New Roman" w:hAnsi="Gill Sans Light" w:cs="Gill Sans Light"/>
          <w:color w:val="000000"/>
          <w:kern w:val="0"/>
          <w:sz w:val="22"/>
          <w:szCs w:val="22"/>
          <w14:ligatures w14:val="none"/>
        </w:rPr>
        <w:t>y</w:t>
      </w:r>
      <w:r w:rsidRPr="00A62C50">
        <w:rPr>
          <w:rFonts w:ascii="Gill Sans Light" w:eastAsia="Times New Roman" w:hAnsi="Gill Sans Light" w:cs="Gill Sans Light" w:hint="cs"/>
          <w:color w:val="000000"/>
          <w:kern w:val="0"/>
          <w:sz w:val="22"/>
          <w:szCs w:val="22"/>
          <w14:ligatures w14:val="none"/>
        </w:rPr>
        <w:t>gd</w:t>
      </w:r>
      <w:r>
        <w:rPr>
          <w:rFonts w:ascii="Gill Sans Light" w:eastAsia="Times New Roman" w:hAnsi="Gill Sans Light" w:cs="Gill Sans Light"/>
          <w:color w:val="000000"/>
          <w:kern w:val="0"/>
          <w:sz w:val="22"/>
          <w:szCs w:val="22"/>
          <w14:ligatures w14:val="none"/>
        </w:rPr>
        <w:t>unk</w:t>
      </w:r>
      <w:proofErr w:type="spellEnd"/>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 xml:space="preserve">John </w:t>
      </w:r>
      <w:proofErr w:type="spellStart"/>
      <w:r w:rsidRPr="00A62C50">
        <w:rPr>
          <w:rFonts w:ascii="Gill Sans Light" w:eastAsia="Times New Roman" w:hAnsi="Gill Sans Light" w:cs="Gill Sans Light" w:hint="cs"/>
          <w:color w:val="000000"/>
          <w:kern w:val="0"/>
          <w:sz w:val="22"/>
          <w:szCs w:val="22"/>
          <w14:ligatures w14:val="none"/>
        </w:rPr>
        <w:t>Koffel</w:t>
      </w:r>
      <w:proofErr w:type="spellEnd"/>
      <w:r w:rsidRPr="00A62C50">
        <w:rPr>
          <w:rFonts w:ascii="Gill Sans Light" w:eastAsia="Times New Roman" w:hAnsi="Gill Sans Light" w:cs="Gill Sans Light" w:hint="cs"/>
          <w:color w:val="000000"/>
          <w:kern w:val="0"/>
          <w:sz w:val="22"/>
          <w:szCs w:val="22"/>
          <w14:ligatures w14:val="none"/>
        </w:rPr>
        <w:t>,</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Sally Merchant,</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 xml:space="preserve">Skip Connell, Catherine </w:t>
      </w:r>
      <w:proofErr w:type="spellStart"/>
      <w:r w:rsidRPr="00A62C50">
        <w:rPr>
          <w:rFonts w:ascii="Gill Sans Light" w:eastAsia="Times New Roman" w:hAnsi="Gill Sans Light" w:cs="Gill Sans Light" w:hint="cs"/>
          <w:color w:val="000000"/>
          <w:kern w:val="0"/>
          <w:sz w:val="22"/>
          <w:szCs w:val="22"/>
          <w14:ligatures w14:val="none"/>
        </w:rPr>
        <w:t>Lerme</w:t>
      </w:r>
      <w:proofErr w:type="spellEnd"/>
      <w:r w:rsidRPr="00A62C50">
        <w:rPr>
          <w:rFonts w:ascii="Gill Sans Light" w:eastAsia="Times New Roman" w:hAnsi="Gill Sans Light" w:cs="Gill Sans Light" w:hint="cs"/>
          <w:color w:val="000000"/>
          <w:kern w:val="0"/>
          <w:sz w:val="22"/>
          <w:szCs w:val="22"/>
          <w14:ligatures w14:val="none"/>
        </w:rPr>
        <w:t xml:space="preserve">, Walter Reitz, Lynne </w:t>
      </w:r>
      <w:proofErr w:type="spellStart"/>
      <w:r w:rsidRPr="00A62C50">
        <w:rPr>
          <w:rFonts w:ascii="Gill Sans Light" w:eastAsia="Times New Roman" w:hAnsi="Gill Sans Light" w:cs="Gill Sans Light" w:hint="cs"/>
          <w:color w:val="000000"/>
          <w:kern w:val="0"/>
          <w:sz w:val="22"/>
          <w:szCs w:val="22"/>
          <w14:ligatures w14:val="none"/>
        </w:rPr>
        <w:t>Too</w:t>
      </w:r>
      <w:r>
        <w:rPr>
          <w:rFonts w:ascii="Gill Sans Light" w:eastAsia="Times New Roman" w:hAnsi="Gill Sans Light" w:cs="Gill Sans Light"/>
          <w:color w:val="000000"/>
          <w:kern w:val="0"/>
          <w:sz w:val="22"/>
          <w:szCs w:val="22"/>
          <w14:ligatures w14:val="none"/>
        </w:rPr>
        <w:t>til</w:t>
      </w:r>
      <w:proofErr w:type="spellEnd"/>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Sandra Wallace, Sue Winters</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b/>
          <w:bCs/>
          <w:color w:val="000000"/>
          <w:kern w:val="0"/>
          <w:sz w:val="22"/>
          <w:szCs w:val="22"/>
          <w14:ligatures w14:val="none"/>
        </w:rPr>
        <w:t>Zoom:</w:t>
      </w:r>
      <w:r w:rsidRPr="00A62C50">
        <w:rPr>
          <w:rFonts w:ascii="Gill Sans Light" w:eastAsia="Times New Roman" w:hAnsi="Gill Sans Light" w:cs="Gill Sans Light" w:hint="cs"/>
          <w:color w:val="000000"/>
          <w:kern w:val="0"/>
          <w:sz w:val="22"/>
          <w:szCs w:val="22"/>
          <w14:ligatures w14:val="none"/>
        </w:rPr>
        <w:t xml:space="preserve"> Sue Snow, Kevin Bunker, Virginia </w:t>
      </w:r>
      <w:proofErr w:type="spellStart"/>
      <w:r w:rsidRPr="00A62C50">
        <w:rPr>
          <w:rFonts w:ascii="Gill Sans Light" w:eastAsia="Times New Roman" w:hAnsi="Gill Sans Light" w:cs="Gill Sans Light" w:hint="cs"/>
          <w:color w:val="000000"/>
          <w:kern w:val="0"/>
          <w:sz w:val="22"/>
          <w:szCs w:val="22"/>
          <w14:ligatures w14:val="none"/>
        </w:rPr>
        <w:t>Slawson</w:t>
      </w:r>
      <w:proofErr w:type="spellEnd"/>
      <w:r w:rsidRPr="00A62C50">
        <w:rPr>
          <w:rFonts w:ascii="Gill Sans Light" w:eastAsia="Times New Roman" w:hAnsi="Gill Sans Light" w:cs="Gill Sans Light" w:hint="cs"/>
          <w:color w:val="000000"/>
          <w:kern w:val="0"/>
          <w:sz w:val="22"/>
          <w:szCs w:val="22"/>
          <w14:ligatures w14:val="none"/>
        </w:rPr>
        <w:t xml:space="preserve">, Sharon </w:t>
      </w:r>
      <w:proofErr w:type="spellStart"/>
      <w:r w:rsidRPr="00A62C50">
        <w:rPr>
          <w:rFonts w:ascii="Gill Sans Light" w:eastAsia="Times New Roman" w:hAnsi="Gill Sans Light" w:cs="Gill Sans Light" w:hint="cs"/>
          <w:color w:val="000000"/>
          <w:kern w:val="0"/>
          <w:sz w:val="22"/>
          <w:szCs w:val="22"/>
          <w14:ligatures w14:val="none"/>
        </w:rPr>
        <w:t>Setz</w:t>
      </w:r>
      <w:proofErr w:type="spellEnd"/>
      <w:r w:rsidRPr="00A62C50">
        <w:rPr>
          <w:rFonts w:ascii="Gill Sans Light" w:eastAsia="Times New Roman" w:hAnsi="Gill Sans Light" w:cs="Gill Sans Light" w:hint="cs"/>
          <w:color w:val="000000"/>
          <w:kern w:val="0"/>
          <w:sz w:val="22"/>
          <w:szCs w:val="22"/>
          <w14:ligatures w14:val="none"/>
        </w:rPr>
        <w:t>, Elizabeth Lunt,</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Kate Clark, Julie O’Hara,</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 xml:space="preserve">Paul DiMaggio, Gabe </w:t>
      </w:r>
      <w:proofErr w:type="spellStart"/>
      <w:r w:rsidRPr="00A62C50">
        <w:rPr>
          <w:rFonts w:ascii="Gill Sans Light" w:eastAsia="Times New Roman" w:hAnsi="Gill Sans Light" w:cs="Gill Sans Light" w:hint="cs"/>
          <w:color w:val="000000"/>
          <w:kern w:val="0"/>
          <w:sz w:val="22"/>
          <w:szCs w:val="22"/>
          <w14:ligatures w14:val="none"/>
        </w:rPr>
        <w:t>Tomasulo</w:t>
      </w:r>
      <w:proofErr w:type="spellEnd"/>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J Spear called the meeting to order at 2:00 pm. </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b/>
          <w:bCs/>
          <w:color w:val="000000"/>
          <w:kern w:val="0"/>
          <w:sz w:val="22"/>
          <w:szCs w:val="22"/>
          <w14:ligatures w14:val="none"/>
        </w:rPr>
      </w:pPr>
      <w:r w:rsidRPr="00A62C50">
        <w:rPr>
          <w:rFonts w:ascii="Gill Sans Light" w:eastAsia="Times New Roman" w:hAnsi="Gill Sans Light" w:cs="Gill Sans Light" w:hint="cs"/>
          <w:b/>
          <w:bCs/>
          <w:color w:val="000000"/>
          <w:kern w:val="0"/>
          <w:sz w:val="22"/>
          <w:szCs w:val="22"/>
          <w14:ligatures w14:val="none"/>
        </w:rPr>
        <w:t>Minutes:</w:t>
      </w: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B Reitz moved to accept the minutes from 4/8/24 and 6/3/24. R Nordstrom seconded the motion. The motion passed 5-</w:t>
      </w:r>
      <w:r w:rsidR="000E385A">
        <w:rPr>
          <w:rFonts w:ascii="Gill Sans Light" w:eastAsia="Times New Roman" w:hAnsi="Gill Sans Light" w:cs="Gill Sans Light"/>
          <w:color w:val="000000"/>
          <w:kern w:val="0"/>
          <w:sz w:val="22"/>
          <w:szCs w:val="22"/>
          <w14:ligatures w14:val="none"/>
        </w:rPr>
        <w:t>1</w:t>
      </w:r>
      <w:r w:rsidRPr="00A62C50">
        <w:rPr>
          <w:rFonts w:ascii="Gill Sans Light" w:eastAsia="Times New Roman" w:hAnsi="Gill Sans Light" w:cs="Gill Sans Light" w:hint="cs"/>
          <w:color w:val="000000"/>
          <w:kern w:val="0"/>
          <w:sz w:val="22"/>
          <w:szCs w:val="22"/>
          <w14:ligatures w14:val="none"/>
        </w:rPr>
        <w:t xml:space="preserve"> (</w:t>
      </w:r>
      <w:r w:rsidR="000E385A">
        <w:rPr>
          <w:rFonts w:ascii="Gill Sans Light" w:eastAsia="Times New Roman" w:hAnsi="Gill Sans Light" w:cs="Gill Sans Light"/>
          <w:color w:val="000000"/>
          <w:kern w:val="0"/>
          <w:sz w:val="22"/>
          <w:szCs w:val="22"/>
          <w14:ligatures w14:val="none"/>
        </w:rPr>
        <w:t>one</w:t>
      </w:r>
      <w:r w:rsidRPr="00A62C50">
        <w:rPr>
          <w:rFonts w:ascii="Gill Sans Light" w:eastAsia="Times New Roman" w:hAnsi="Gill Sans Light" w:cs="Gill Sans Light" w:hint="cs"/>
          <w:color w:val="000000"/>
          <w:kern w:val="0"/>
          <w:sz w:val="22"/>
          <w:szCs w:val="22"/>
          <w14:ligatures w14:val="none"/>
        </w:rPr>
        <w:t xml:space="preserve"> abstained due to being absent for the meeting 4/8/24) and 6-0 for minutes 6/3/24</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b/>
          <w:bCs/>
          <w:color w:val="000000"/>
          <w:kern w:val="0"/>
          <w:sz w:val="22"/>
          <w:szCs w:val="22"/>
          <w14:ligatures w14:val="none"/>
        </w:rPr>
      </w:pPr>
      <w:r w:rsidRPr="00A62C50">
        <w:rPr>
          <w:rFonts w:ascii="Gill Sans Light" w:eastAsia="Times New Roman" w:hAnsi="Gill Sans Light" w:cs="Gill Sans Light" w:hint="cs"/>
          <w:b/>
          <w:bCs/>
          <w:color w:val="000000"/>
          <w:kern w:val="0"/>
          <w:sz w:val="22"/>
          <w:szCs w:val="22"/>
          <w14:ligatures w14:val="none"/>
        </w:rPr>
        <w:t>Treasurers Report:</w:t>
      </w: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B Reitz reported that it was not the end of month yet; however</w:t>
      </w:r>
      <w:r w:rsidR="009E4EDF">
        <w:rPr>
          <w:rFonts w:ascii="Gill Sans Light" w:eastAsia="Times New Roman" w:hAnsi="Gill Sans Light" w:cs="Gill Sans Light"/>
          <w:color w:val="000000"/>
          <w:kern w:val="0"/>
          <w:sz w:val="22"/>
          <w:szCs w:val="22"/>
          <w14:ligatures w14:val="none"/>
        </w:rPr>
        <w:t>,</w:t>
      </w:r>
      <w:r w:rsidRPr="00A62C50">
        <w:rPr>
          <w:rFonts w:ascii="Gill Sans Light" w:eastAsia="Times New Roman" w:hAnsi="Gill Sans Light" w:cs="Gill Sans Light" w:hint="cs"/>
          <w:color w:val="000000"/>
          <w:kern w:val="0"/>
          <w:sz w:val="22"/>
          <w:szCs w:val="22"/>
          <w14:ligatures w14:val="none"/>
        </w:rPr>
        <w:t xml:space="preserve"> the Auxiliary’s account has a balance of $1604.00 and the town account for the Auxiliary has a balance of $1000.00.</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b/>
          <w:bCs/>
          <w:color w:val="000000"/>
          <w:kern w:val="0"/>
          <w:sz w:val="22"/>
          <w:szCs w:val="22"/>
          <w14:ligatures w14:val="none"/>
        </w:rPr>
      </w:pPr>
      <w:r w:rsidRPr="00A62C50">
        <w:rPr>
          <w:rFonts w:ascii="Gill Sans Light" w:eastAsia="Times New Roman" w:hAnsi="Gill Sans Light" w:cs="Gill Sans Light" w:hint="cs"/>
          <w:b/>
          <w:bCs/>
          <w:color w:val="000000"/>
          <w:kern w:val="0"/>
          <w:sz w:val="22"/>
          <w:szCs w:val="22"/>
          <w14:ligatures w14:val="none"/>
        </w:rPr>
        <w:t>Discuss the Future of the Auxiliary:</w:t>
      </w: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J Spear called this meeting prior to the Selectboard meeting being held on Thursday, 6/27,24 so that a consensus of the board could be reported to the Selectboard due to the town vote on June 18, 2024.</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J Spear said he was disappointed with the vote at the town meeting, considered calling it quits for about 10 minutes but felt it was not in the best interest of the town and that two major donations had been lost.</w:t>
      </w:r>
    </w:p>
    <w:p w:rsid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J Spear said that 4 members of the Auxiliary needed to stay on so that the Auxiliary could continue.</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 xml:space="preserve">J Spear discussed an idea - and he emphasized it was only an idea and that the Selectboard would have to vote and approve whatever action should happen with Gilford Butler. The proposed idea was to build a meeting room that is </w:t>
      </w:r>
      <w:r w:rsidR="004271F6" w:rsidRPr="00084FFF">
        <w:rPr>
          <w:rFonts w:ascii="Gill Sans Light" w:eastAsia="Times New Roman" w:hAnsi="Gill Sans Light" w:cs="Gill Sans Light"/>
          <w:color w:val="000000"/>
          <w:kern w:val="0"/>
          <w:sz w:val="22"/>
          <w:szCs w:val="22"/>
          <w14:ligatures w14:val="none"/>
        </w:rPr>
        <w:t>easily severable</w:t>
      </w:r>
      <w:r w:rsidRPr="00A62C50">
        <w:rPr>
          <w:rFonts w:ascii="Gill Sans Light" w:eastAsia="Times New Roman" w:hAnsi="Gill Sans Light" w:cs="Gill Sans Light" w:hint="cs"/>
          <w:color w:val="000000"/>
          <w:kern w:val="0"/>
          <w:sz w:val="22"/>
          <w:szCs w:val="22"/>
          <w14:ligatures w14:val="none"/>
        </w:rPr>
        <w:t xml:space="preserve"> from Gilford Butler building in the event it was torn down in the future, the new addition would have a kitchen, bathrooms, and also include a new leach field. The Auxiliary would have to reword the grants with the change. The Auxiliary would need to raise 25 % of the cost.</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J Spear said he did not know what the future of Facility Committee would be and that would be up to the Selectboard. J Spear felt that there was flexibility in Article 10 that the town voted on earlier (2021) and in the Auxiliary bylaws.</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J Spear said he would stay on the board and then went around the table and asked each board member to speak.</w:t>
      </w:r>
    </w:p>
    <w:p w:rsidR="00A62C50" w:rsidRPr="00A62C50" w:rsidRDefault="00A62C50" w:rsidP="00A62C50">
      <w:pPr>
        <w:pStyle w:val="ListParagraph"/>
        <w:numPr>
          <w:ilvl w:val="0"/>
          <w:numId w:val="1"/>
        </w:num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S Weisman said the Auxiliary should stay in business, writing grants and she would continue to support the Auxiliary efforts. S Weisman also noted that the Facility Committee lost their mission and she had resigned from Facility Committee but was willing to stay on the Auxiliary </w:t>
      </w:r>
    </w:p>
    <w:p w:rsidR="00A62C50" w:rsidRPr="00A62C50" w:rsidRDefault="00A62C50" w:rsidP="00A62C50">
      <w:pPr>
        <w:pStyle w:val="ListParagraph"/>
        <w:numPr>
          <w:ilvl w:val="0"/>
          <w:numId w:val="1"/>
        </w:num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R Nordstrom said first she wanted to address that the town said hateful things at the town meeting and perhaps there was need to take a pause. The Auxiliary needed strong grant writers and she would take a step back if there was someone with grant writing skills to take her place.</w:t>
      </w:r>
    </w:p>
    <w:p w:rsidR="00A62C50" w:rsidRPr="00A62C50" w:rsidRDefault="00A62C50" w:rsidP="00A62C50">
      <w:pPr>
        <w:pStyle w:val="ListParagraph"/>
        <w:numPr>
          <w:ilvl w:val="0"/>
          <w:numId w:val="1"/>
        </w:num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 xml:space="preserve">S </w:t>
      </w:r>
      <w:proofErr w:type="spellStart"/>
      <w:r w:rsidRPr="00A62C50">
        <w:rPr>
          <w:rFonts w:ascii="Gill Sans Light" w:eastAsia="Times New Roman" w:hAnsi="Gill Sans Light" w:cs="Gill Sans Light" w:hint="cs"/>
          <w:color w:val="000000"/>
          <w:kern w:val="0"/>
          <w:sz w:val="22"/>
          <w:szCs w:val="22"/>
          <w14:ligatures w14:val="none"/>
        </w:rPr>
        <w:t>Dacso</w:t>
      </w:r>
      <w:proofErr w:type="spellEnd"/>
      <w:r w:rsidRPr="00A62C50">
        <w:rPr>
          <w:rFonts w:ascii="Gill Sans Light" w:eastAsia="Times New Roman" w:hAnsi="Gill Sans Light" w:cs="Gill Sans Light" w:hint="cs"/>
          <w:color w:val="000000"/>
          <w:kern w:val="0"/>
          <w:sz w:val="22"/>
          <w:szCs w:val="22"/>
          <w14:ligatures w14:val="none"/>
        </w:rPr>
        <w:t xml:space="preserve"> said she would stay on and clearly would like to work together. S </w:t>
      </w:r>
      <w:proofErr w:type="spellStart"/>
      <w:r w:rsidRPr="00A62C50">
        <w:rPr>
          <w:rFonts w:ascii="Gill Sans Light" w:eastAsia="Times New Roman" w:hAnsi="Gill Sans Light" w:cs="Gill Sans Light" w:hint="cs"/>
          <w:color w:val="000000"/>
          <w:kern w:val="0"/>
          <w:sz w:val="22"/>
          <w:szCs w:val="22"/>
          <w14:ligatures w14:val="none"/>
        </w:rPr>
        <w:t>Dacso</w:t>
      </w:r>
      <w:proofErr w:type="spellEnd"/>
      <w:r w:rsidRPr="00A62C50">
        <w:rPr>
          <w:rFonts w:ascii="Gill Sans Light" w:eastAsia="Times New Roman" w:hAnsi="Gill Sans Light" w:cs="Gill Sans Light" w:hint="cs"/>
          <w:color w:val="000000"/>
          <w:kern w:val="0"/>
          <w:sz w:val="22"/>
          <w:szCs w:val="22"/>
          <w14:ligatures w14:val="none"/>
        </w:rPr>
        <w:t xml:space="preserve"> said the town needed some other facility and added we need a commitment to work together. S </w:t>
      </w:r>
      <w:proofErr w:type="spellStart"/>
      <w:r w:rsidRPr="00A62C50">
        <w:rPr>
          <w:rFonts w:ascii="Gill Sans Light" w:eastAsia="Times New Roman" w:hAnsi="Gill Sans Light" w:cs="Gill Sans Light" w:hint="cs"/>
          <w:color w:val="000000"/>
          <w:kern w:val="0"/>
          <w:sz w:val="22"/>
          <w:szCs w:val="22"/>
          <w14:ligatures w14:val="none"/>
        </w:rPr>
        <w:t>Dacso</w:t>
      </w:r>
      <w:proofErr w:type="spellEnd"/>
      <w:r w:rsidRPr="00A62C50">
        <w:rPr>
          <w:rFonts w:ascii="Gill Sans Light" w:eastAsia="Times New Roman" w:hAnsi="Gill Sans Light" w:cs="Gill Sans Light" w:hint="cs"/>
          <w:color w:val="000000"/>
          <w:kern w:val="0"/>
          <w:sz w:val="22"/>
          <w:szCs w:val="22"/>
          <w14:ligatures w14:val="none"/>
        </w:rPr>
        <w:t xml:space="preserve"> said the bylaws would need to be changed.</w:t>
      </w:r>
    </w:p>
    <w:p w:rsidR="00A62C50" w:rsidRPr="00A62C50" w:rsidRDefault="00A62C50" w:rsidP="00A62C50">
      <w:pPr>
        <w:pStyle w:val="ListParagraph"/>
        <w:numPr>
          <w:ilvl w:val="0"/>
          <w:numId w:val="1"/>
        </w:num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B Reitz thanked J Spear for coming up with this compromised idea. B Reitz said she was discouraged by the town meeting - the rudeness, the booing, speaking out was awful and she had been vilified. B Reitz said she would stay on but no more grant writing.</w:t>
      </w:r>
    </w:p>
    <w:p w:rsidR="00A62C50" w:rsidRPr="00A62C50" w:rsidRDefault="00A62C50" w:rsidP="00A62C50">
      <w:pPr>
        <w:pStyle w:val="ListParagraph"/>
        <w:numPr>
          <w:ilvl w:val="0"/>
          <w:numId w:val="1"/>
        </w:num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lastRenderedPageBreak/>
        <w:t>E Curtis said he was not interested in doing anything with the Gilford Butler Building - too many issues with the building. The town needs a new building and the town should continue with the plan to build a new building somewhere else in town or on the GBC site.</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Default="00A62C50" w:rsidP="00A62C50">
      <w:pPr>
        <w:rPr>
          <w:rFonts w:ascii="Gill Sans Light" w:eastAsia="Times New Roman" w:hAnsi="Gill Sans Light" w:cs="Gill Sans Light"/>
          <w:b/>
          <w:bCs/>
          <w:color w:val="000000"/>
          <w:kern w:val="0"/>
          <w:sz w:val="20"/>
          <w:szCs w:val="20"/>
          <w14:ligatures w14:val="none"/>
        </w:rPr>
      </w:pPr>
      <w:r w:rsidRPr="00A62C50">
        <w:rPr>
          <w:rFonts w:ascii="Gill Sans Light" w:eastAsia="Times New Roman" w:hAnsi="Gill Sans Light" w:cs="Gill Sans Light" w:hint="cs"/>
          <w:color w:val="000000"/>
          <w:kern w:val="0"/>
          <w:sz w:val="22"/>
          <w:szCs w:val="22"/>
          <w14:ligatures w14:val="none"/>
        </w:rPr>
        <w:t>Further discussion ensued about the Congressional Directed Spending (CDS) and the Community Project Funding (CPF) and what would need to be re</w:t>
      </w:r>
      <w:r w:rsidR="009E4EDF">
        <w:rPr>
          <w:rFonts w:ascii="Gill Sans Light" w:eastAsia="Times New Roman" w:hAnsi="Gill Sans Light" w:cs="Gill Sans Light"/>
          <w:color w:val="000000"/>
          <w:kern w:val="0"/>
          <w:sz w:val="22"/>
          <w:szCs w:val="22"/>
          <w14:ligatures w14:val="none"/>
        </w:rPr>
        <w:t>written</w:t>
      </w:r>
      <w:r w:rsidRPr="00A62C50">
        <w:rPr>
          <w:rFonts w:ascii="Gill Sans Light" w:eastAsia="Times New Roman" w:hAnsi="Gill Sans Light" w:cs="Gill Sans Light" w:hint="cs"/>
          <w:color w:val="000000"/>
          <w:kern w:val="0"/>
          <w:sz w:val="22"/>
          <w:szCs w:val="22"/>
          <w14:ligatures w14:val="none"/>
        </w:rPr>
        <w:t xml:space="preserve"> on the grants. J Spear said he wanted to save the funding and asked what can we do to save the money?  J Spear also proposed </w:t>
      </w:r>
      <w:r w:rsidR="000E385A">
        <w:rPr>
          <w:rFonts w:ascii="Gill Sans Light" w:eastAsia="Times New Roman" w:hAnsi="Gill Sans Light" w:cs="Gill Sans Light"/>
          <w:color w:val="000000"/>
          <w:kern w:val="0"/>
          <w:sz w:val="22"/>
          <w:szCs w:val="22"/>
          <w14:ligatures w14:val="none"/>
        </w:rPr>
        <w:t>enlarging</w:t>
      </w:r>
      <w:r w:rsidRPr="00A62C50">
        <w:rPr>
          <w:rFonts w:ascii="Gill Sans Light" w:eastAsia="Times New Roman" w:hAnsi="Gill Sans Light" w:cs="Gill Sans Light" w:hint="cs"/>
          <w:color w:val="000000"/>
          <w:kern w:val="0"/>
          <w:sz w:val="22"/>
          <w:szCs w:val="22"/>
          <w14:ligatures w14:val="none"/>
        </w:rPr>
        <w:t xml:space="preserve"> the Facility Committee.</w:t>
      </w:r>
      <w:r>
        <w:rPr>
          <w:rFonts w:ascii="Gill Sans Light" w:eastAsia="Times New Roman" w:hAnsi="Gill Sans Light" w:cs="Gill Sans Light"/>
          <w:color w:val="000000"/>
          <w:kern w:val="0"/>
          <w:sz w:val="22"/>
          <w:szCs w:val="22"/>
          <w14:ligatures w14:val="none"/>
        </w:rPr>
        <w:t xml:space="preserve"> </w:t>
      </w:r>
    </w:p>
    <w:p w:rsidR="000E385A" w:rsidRPr="00A62C50" w:rsidRDefault="000E385A"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 xml:space="preserve">J Spear asked Kevin Bunker and Gabe </w:t>
      </w:r>
      <w:proofErr w:type="spellStart"/>
      <w:r w:rsidRPr="00A62C50">
        <w:rPr>
          <w:rFonts w:ascii="Gill Sans Light" w:eastAsia="Times New Roman" w:hAnsi="Gill Sans Light" w:cs="Gill Sans Light" w:hint="cs"/>
          <w:color w:val="000000"/>
          <w:kern w:val="0"/>
          <w:sz w:val="22"/>
          <w:szCs w:val="22"/>
          <w14:ligatures w14:val="none"/>
        </w:rPr>
        <w:t>Tomasulo</w:t>
      </w:r>
      <w:proofErr w:type="spellEnd"/>
      <w:r w:rsidRPr="00A62C50">
        <w:rPr>
          <w:rFonts w:ascii="Gill Sans Light" w:eastAsia="Times New Roman" w:hAnsi="Gill Sans Light" w:cs="Gill Sans Light" w:hint="cs"/>
          <w:color w:val="000000"/>
          <w:kern w:val="0"/>
          <w:sz w:val="22"/>
          <w:szCs w:val="22"/>
          <w14:ligatures w14:val="none"/>
        </w:rPr>
        <w:t xml:space="preserve"> if it was possible to add on the Gilford Butler Building and using the grant money towards a new addition. G </w:t>
      </w:r>
      <w:proofErr w:type="spellStart"/>
      <w:r w:rsidRPr="00A62C50">
        <w:rPr>
          <w:rFonts w:ascii="Gill Sans Light" w:eastAsia="Times New Roman" w:hAnsi="Gill Sans Light" w:cs="Gill Sans Light" w:hint="cs"/>
          <w:color w:val="000000"/>
          <w:kern w:val="0"/>
          <w:sz w:val="22"/>
          <w:szCs w:val="22"/>
          <w14:ligatures w14:val="none"/>
        </w:rPr>
        <w:t>Tomasulo</w:t>
      </w:r>
      <w:proofErr w:type="spellEnd"/>
      <w:r w:rsidRPr="00A62C50">
        <w:rPr>
          <w:rFonts w:ascii="Gill Sans Light" w:eastAsia="Times New Roman" w:hAnsi="Gill Sans Light" w:cs="Gill Sans Light" w:hint="cs"/>
          <w:color w:val="000000"/>
          <w:kern w:val="0"/>
          <w:sz w:val="22"/>
          <w:szCs w:val="22"/>
          <w14:ligatures w14:val="none"/>
        </w:rPr>
        <w:t xml:space="preserve"> said it was possible and would support this idea. K Bunker also agreed with this compromise and said the town needs to be on board with whatever compromise is proposed.</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 xml:space="preserve">Further discussion ensued from the public in attendance and on </w:t>
      </w:r>
      <w:r w:rsidR="00AB7B34">
        <w:rPr>
          <w:rFonts w:ascii="Gill Sans Light" w:eastAsia="Times New Roman" w:hAnsi="Gill Sans Light" w:cs="Gill Sans Light"/>
          <w:color w:val="000000"/>
          <w:kern w:val="0"/>
          <w:sz w:val="22"/>
          <w:szCs w:val="22"/>
          <w14:ligatures w14:val="none"/>
        </w:rPr>
        <w:t>Z</w:t>
      </w:r>
      <w:r w:rsidRPr="00A62C50">
        <w:rPr>
          <w:rFonts w:ascii="Gill Sans Light" w:eastAsia="Times New Roman" w:hAnsi="Gill Sans Light" w:cs="Gill Sans Light" w:hint="cs"/>
          <w:color w:val="000000"/>
          <w:kern w:val="0"/>
          <w:sz w:val="22"/>
          <w:szCs w:val="22"/>
          <w14:ligatures w14:val="none"/>
        </w:rPr>
        <w:t>oom. M Paddock asked if and when the mission of Facility Committee would be changed, she supported the compromise idea but asked if Pennie Alley would be on board.</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W Reitz said that the Article</w:t>
      </w:r>
      <w:r>
        <w:rPr>
          <w:rFonts w:ascii="Gill Sans Light" w:eastAsia="Times New Roman" w:hAnsi="Gill Sans Light" w:cs="Gill Sans Light"/>
          <w:color w:val="000000"/>
          <w:kern w:val="0"/>
          <w:sz w:val="22"/>
          <w:szCs w:val="22"/>
          <w14:ligatures w14:val="none"/>
        </w:rPr>
        <w:t>s</w:t>
      </w:r>
      <w:r w:rsidRPr="00A62C50">
        <w:rPr>
          <w:rFonts w:ascii="Gill Sans Light" w:eastAsia="Times New Roman" w:hAnsi="Gill Sans Light" w:cs="Gill Sans Light" w:hint="cs"/>
          <w:color w:val="000000"/>
          <w:kern w:val="0"/>
          <w:sz w:val="22"/>
          <w:szCs w:val="22"/>
          <w14:ligatures w14:val="none"/>
        </w:rPr>
        <w:t xml:space="preserve"> of Incorporation would need to be changed and the grants were all about a new building and the grants would need to be rewritten</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 xml:space="preserve">J </w:t>
      </w:r>
      <w:proofErr w:type="spellStart"/>
      <w:r w:rsidRPr="00A62C50">
        <w:rPr>
          <w:rFonts w:ascii="Gill Sans Light" w:eastAsia="Times New Roman" w:hAnsi="Gill Sans Light" w:cs="Gill Sans Light" w:hint="cs"/>
          <w:color w:val="000000"/>
          <w:kern w:val="0"/>
          <w:sz w:val="22"/>
          <w:szCs w:val="22"/>
          <w14:ligatures w14:val="none"/>
        </w:rPr>
        <w:t>Koffel</w:t>
      </w:r>
      <w:proofErr w:type="spellEnd"/>
      <w:r w:rsidRPr="00A62C50">
        <w:rPr>
          <w:rFonts w:ascii="Gill Sans Light" w:eastAsia="Times New Roman" w:hAnsi="Gill Sans Light" w:cs="Gill Sans Light" w:hint="cs"/>
          <w:color w:val="000000"/>
          <w:kern w:val="0"/>
          <w:sz w:val="22"/>
          <w:szCs w:val="22"/>
          <w14:ligatures w14:val="none"/>
        </w:rPr>
        <w:t xml:space="preserve"> said that he and wife, Pam, appreciated what the community had done and that </w:t>
      </w:r>
      <w:r>
        <w:rPr>
          <w:rFonts w:ascii="Gill Sans Light" w:eastAsia="Times New Roman" w:hAnsi="Gill Sans Light" w:cs="Gill Sans Light"/>
          <w:color w:val="000000"/>
          <w:kern w:val="0"/>
          <w:sz w:val="22"/>
          <w:szCs w:val="22"/>
          <w14:ligatures w14:val="none"/>
        </w:rPr>
        <w:t xml:space="preserve">with </w:t>
      </w:r>
      <w:r w:rsidRPr="00A62C50">
        <w:rPr>
          <w:rFonts w:ascii="Gill Sans Light" w:eastAsia="Times New Roman" w:hAnsi="Gill Sans Light" w:cs="Gill Sans Light" w:hint="cs"/>
          <w:color w:val="000000"/>
          <w:kern w:val="0"/>
          <w:sz w:val="22"/>
          <w:szCs w:val="22"/>
          <w14:ligatures w14:val="none"/>
        </w:rPr>
        <w:t xml:space="preserve">the expense of the work that needs to be done, </w:t>
      </w:r>
      <w:r>
        <w:rPr>
          <w:rFonts w:ascii="Gill Sans Light" w:eastAsia="Times New Roman" w:hAnsi="Gill Sans Light" w:cs="Gill Sans Light"/>
          <w:color w:val="000000"/>
          <w:kern w:val="0"/>
          <w:sz w:val="22"/>
          <w:szCs w:val="22"/>
          <w14:ligatures w14:val="none"/>
        </w:rPr>
        <w:t xml:space="preserve">more </w:t>
      </w:r>
      <w:r w:rsidRPr="00A62C50">
        <w:rPr>
          <w:rFonts w:ascii="Gill Sans Light" w:eastAsia="Times New Roman" w:hAnsi="Gill Sans Light" w:cs="Gill Sans Light" w:hint="cs"/>
          <w:color w:val="000000"/>
          <w:kern w:val="0"/>
          <w:sz w:val="22"/>
          <w:szCs w:val="22"/>
          <w14:ligatures w14:val="none"/>
        </w:rPr>
        <w:t>communication and Kevin Bunker’s help, he and his wife, Pam will fund the architectural fees and construction analysis for the new proposal.</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S Winters asked about parking and how much land was at the Gilford Butler site.</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S Connell said he was not ready to get over the town meeting and asked for 2 columns on a spread sheet of the costs of renovations and the cost of the new building.</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S Wallace said she was more and more discouraged over the years and that the folks on the Facility and Auxiliary committees were under impossible circumstances. S Wallace asked if all the people at town meeting are willing to work on this.</w:t>
      </w:r>
    </w:p>
    <w:p w:rsid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 xml:space="preserve">C </w:t>
      </w:r>
      <w:proofErr w:type="spellStart"/>
      <w:r w:rsidRPr="00A62C50">
        <w:rPr>
          <w:rFonts w:ascii="Gill Sans Light" w:eastAsia="Times New Roman" w:hAnsi="Gill Sans Light" w:cs="Gill Sans Light" w:hint="cs"/>
          <w:color w:val="000000"/>
          <w:kern w:val="0"/>
          <w:sz w:val="22"/>
          <w:szCs w:val="22"/>
          <w14:ligatures w14:val="none"/>
        </w:rPr>
        <w:t>Lerme</w:t>
      </w:r>
      <w:proofErr w:type="spellEnd"/>
      <w:r w:rsidRPr="00A62C50">
        <w:rPr>
          <w:rFonts w:ascii="Gill Sans Light" w:eastAsia="Times New Roman" w:hAnsi="Gill Sans Light" w:cs="Gill Sans Light" w:hint="cs"/>
          <w:color w:val="000000"/>
          <w:kern w:val="0"/>
          <w:sz w:val="22"/>
          <w:szCs w:val="22"/>
          <w14:ligatures w14:val="none"/>
        </w:rPr>
        <w:t xml:space="preserve"> said she was in flavor of this “hybrid solution” and that people need to be able to compromise. The community’s well</w:t>
      </w:r>
      <w:r>
        <w:rPr>
          <w:rFonts w:ascii="Gill Sans Light" w:eastAsia="Times New Roman" w:hAnsi="Gill Sans Light" w:cs="Gill Sans Light"/>
          <w:color w:val="000000"/>
          <w:kern w:val="0"/>
          <w:sz w:val="22"/>
          <w:szCs w:val="22"/>
          <w14:ligatures w14:val="none"/>
        </w:rPr>
        <w:t>-</w:t>
      </w:r>
      <w:r w:rsidRPr="00A62C50">
        <w:rPr>
          <w:rFonts w:ascii="Gill Sans Light" w:eastAsia="Times New Roman" w:hAnsi="Gill Sans Light" w:cs="Gill Sans Light" w:hint="cs"/>
          <w:color w:val="000000"/>
          <w:kern w:val="0"/>
          <w:sz w:val="22"/>
          <w:szCs w:val="22"/>
          <w14:ligatures w14:val="none"/>
        </w:rPr>
        <w:t>being is on the table.</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P DiMaggio said he accepted J Spear’s idea and fully supported the compromise but wanted to hear from P Alley and her ideas.</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P Alley said that everything that happens is a community effort and</w:t>
      </w:r>
      <w:r>
        <w:rPr>
          <w:rFonts w:ascii="Gill Sans Light" w:eastAsia="Times New Roman" w:hAnsi="Gill Sans Light" w:cs="Gill Sans Light"/>
          <w:color w:val="000000"/>
          <w:kern w:val="0"/>
          <w:sz w:val="22"/>
          <w:szCs w:val="22"/>
          <w14:ligatures w14:val="none"/>
        </w:rPr>
        <w:t xml:space="preserve"> </w:t>
      </w:r>
      <w:r w:rsidRPr="00A62C50">
        <w:rPr>
          <w:rFonts w:ascii="Gill Sans Light" w:eastAsia="Times New Roman" w:hAnsi="Gill Sans Light" w:cs="Gill Sans Light" w:hint="cs"/>
          <w:color w:val="000000"/>
          <w:kern w:val="0"/>
          <w:sz w:val="22"/>
          <w:szCs w:val="22"/>
          <w14:ligatures w14:val="none"/>
        </w:rPr>
        <w:t>said that Kevin Bunker’s talk was brilliant and she would not be on a committee without a vote.</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 xml:space="preserve">J Spear said he would report to the Selectboard that the Auxiliary will stay alive and is interested in supporting a hybrid plan for a new meeting room, kitchen, and bathrooms to be added on the </w:t>
      </w:r>
      <w:proofErr w:type="spellStart"/>
      <w:r w:rsidRPr="00A62C50">
        <w:rPr>
          <w:rFonts w:ascii="Gill Sans Light" w:eastAsia="Times New Roman" w:hAnsi="Gill Sans Light" w:cs="Gill Sans Light" w:hint="cs"/>
          <w:color w:val="000000"/>
          <w:kern w:val="0"/>
          <w:sz w:val="22"/>
          <w:szCs w:val="22"/>
          <w14:ligatures w14:val="none"/>
        </w:rPr>
        <w:t>the</w:t>
      </w:r>
      <w:proofErr w:type="spellEnd"/>
      <w:r w:rsidRPr="00A62C50">
        <w:rPr>
          <w:rFonts w:ascii="Gill Sans Light" w:eastAsia="Times New Roman" w:hAnsi="Gill Sans Light" w:cs="Gill Sans Light" w:hint="cs"/>
          <w:color w:val="000000"/>
          <w:kern w:val="0"/>
          <w:sz w:val="22"/>
          <w:szCs w:val="22"/>
          <w14:ligatures w14:val="none"/>
        </w:rPr>
        <w:t xml:space="preserve"> Gilford Butler Building. J Spear asked for a show of hands supporting his proposal. 5 for and 1 dissent.</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b/>
          <w:bCs/>
          <w:color w:val="000000"/>
          <w:kern w:val="0"/>
          <w:sz w:val="22"/>
          <w:szCs w:val="22"/>
          <w14:ligatures w14:val="none"/>
        </w:rPr>
      </w:pPr>
      <w:r w:rsidRPr="00A62C50">
        <w:rPr>
          <w:rFonts w:ascii="Gill Sans Light" w:eastAsia="Times New Roman" w:hAnsi="Gill Sans Light" w:cs="Gill Sans Light" w:hint="cs"/>
          <w:b/>
          <w:bCs/>
          <w:color w:val="000000"/>
          <w:kern w:val="0"/>
          <w:sz w:val="22"/>
          <w:szCs w:val="22"/>
          <w14:ligatures w14:val="none"/>
        </w:rPr>
        <w:t>Other Business:</w:t>
      </w: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None</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Pr="00A62C50" w:rsidRDefault="00A62C50" w:rsidP="00A62C50">
      <w:pPr>
        <w:rPr>
          <w:rFonts w:ascii="Gill Sans Light" w:eastAsia="Times New Roman" w:hAnsi="Gill Sans Light" w:cs="Gill Sans Light"/>
          <w:b/>
          <w:bCs/>
          <w:color w:val="000000"/>
          <w:kern w:val="0"/>
          <w:sz w:val="22"/>
          <w:szCs w:val="22"/>
          <w14:ligatures w14:val="none"/>
        </w:rPr>
      </w:pPr>
      <w:r w:rsidRPr="00A62C50">
        <w:rPr>
          <w:rFonts w:ascii="Gill Sans Light" w:eastAsia="Times New Roman" w:hAnsi="Gill Sans Light" w:cs="Gill Sans Light" w:hint="cs"/>
          <w:b/>
          <w:bCs/>
          <w:color w:val="000000"/>
          <w:kern w:val="0"/>
          <w:sz w:val="22"/>
          <w:szCs w:val="22"/>
          <w14:ligatures w14:val="none"/>
        </w:rPr>
        <w:t>Next Meeting:</w:t>
      </w:r>
    </w:p>
    <w:p w:rsidR="00A62C50" w:rsidRP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The next meeting will be held on Monday, July 1, 2024 at 3:30 pm at the Town Offices.</w:t>
      </w:r>
    </w:p>
    <w:p w:rsidR="00A62C50" w:rsidRPr="00A62C50" w:rsidRDefault="00A62C50" w:rsidP="00A62C50">
      <w:pPr>
        <w:rPr>
          <w:rFonts w:ascii="Gill Sans Light" w:eastAsia="Times New Roman" w:hAnsi="Gill Sans Light" w:cs="Gill Sans Light"/>
          <w:color w:val="000000"/>
          <w:kern w:val="0"/>
          <w:sz w:val="22"/>
          <w:szCs w:val="22"/>
          <w14:ligatures w14:val="none"/>
        </w:rPr>
      </w:pPr>
    </w:p>
    <w:p w:rsidR="00A62C50" w:rsidRDefault="00A62C50" w:rsidP="00A62C50">
      <w:pPr>
        <w:rPr>
          <w:rFonts w:ascii="Gill Sans Light" w:eastAsia="Times New Roman" w:hAnsi="Gill Sans Light" w:cs="Gill Sans Light"/>
          <w:color w:val="000000"/>
          <w:kern w:val="0"/>
          <w:sz w:val="22"/>
          <w:szCs w:val="22"/>
          <w14:ligatures w14:val="none"/>
        </w:rPr>
      </w:pPr>
      <w:r w:rsidRPr="00A62C50">
        <w:rPr>
          <w:rFonts w:ascii="Gill Sans Light" w:eastAsia="Times New Roman" w:hAnsi="Gill Sans Light" w:cs="Gill Sans Light" w:hint="cs"/>
          <w:color w:val="000000"/>
          <w:kern w:val="0"/>
          <w:sz w:val="22"/>
          <w:szCs w:val="22"/>
          <w14:ligatures w14:val="none"/>
        </w:rPr>
        <w:t>J Spear without objections adjourned the meeting at 3:19 pm.</w:t>
      </w:r>
    </w:p>
    <w:p w:rsidR="007E5A0E" w:rsidRDefault="007E5A0E" w:rsidP="00A62C50">
      <w:pPr>
        <w:rPr>
          <w:rFonts w:ascii="Gill Sans Light" w:eastAsia="Times New Roman" w:hAnsi="Gill Sans Light" w:cs="Gill Sans Light"/>
          <w:color w:val="000000"/>
          <w:kern w:val="0"/>
          <w:sz w:val="22"/>
          <w:szCs w:val="22"/>
          <w14:ligatures w14:val="none"/>
        </w:rPr>
      </w:pPr>
    </w:p>
    <w:p w:rsidR="007E5A0E" w:rsidRDefault="007E5A0E" w:rsidP="007E5A0E">
      <w:pPr>
        <w:rPr>
          <w:rFonts w:ascii="Gill Sans Light" w:hAnsi="Gill Sans Light" w:cs="Gill Sans Light"/>
          <w:sz w:val="22"/>
          <w:szCs w:val="22"/>
        </w:rPr>
      </w:pPr>
      <w:r>
        <w:rPr>
          <w:rFonts w:ascii="Gill Sans Light" w:hAnsi="Gill Sans Light" w:cs="Gill Sans Light"/>
          <w:sz w:val="22"/>
          <w:szCs w:val="22"/>
        </w:rPr>
        <w:t>Respectfully submitted,</w:t>
      </w:r>
    </w:p>
    <w:p w:rsidR="007E5A0E" w:rsidRPr="00A62C50" w:rsidRDefault="007E5A0E" w:rsidP="007E5A0E">
      <w:pPr>
        <w:rPr>
          <w:rFonts w:ascii="Gill Sans Light" w:hAnsi="Gill Sans Light" w:cs="Gill Sans Light"/>
          <w:sz w:val="22"/>
          <w:szCs w:val="22"/>
        </w:rPr>
      </w:pPr>
      <w:r>
        <w:rPr>
          <w:rFonts w:ascii="Gill Sans Light" w:hAnsi="Gill Sans Light" w:cs="Gill Sans Light"/>
          <w:sz w:val="22"/>
          <w:szCs w:val="22"/>
        </w:rPr>
        <w:t>Moira Paddock for Sandy Weisman, Secretary</w:t>
      </w:r>
    </w:p>
    <w:p w:rsidR="00813D51" w:rsidRPr="004271F6" w:rsidRDefault="00813D51" w:rsidP="00A62C50">
      <w:pPr>
        <w:rPr>
          <w:rFonts w:ascii="Gill Sans Light" w:hAnsi="Gill Sans Light" w:cs="Gill Sans Light"/>
          <w:strike/>
          <w:sz w:val="22"/>
          <w:szCs w:val="22"/>
        </w:rPr>
      </w:pPr>
    </w:p>
    <w:sectPr w:rsidR="00813D51" w:rsidRPr="004271F6" w:rsidSect="00A62C50">
      <w:pgSz w:w="12240" w:h="15840"/>
      <w:pgMar w:top="1008"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7A9A"/>
    <w:multiLevelType w:val="hybridMultilevel"/>
    <w:tmpl w:val="9734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F5521"/>
    <w:multiLevelType w:val="hybridMultilevel"/>
    <w:tmpl w:val="2698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68406">
    <w:abstractNumId w:val="1"/>
  </w:num>
  <w:num w:numId="2" w16cid:durableId="144673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50"/>
    <w:rsid w:val="00084FFF"/>
    <w:rsid w:val="000E385A"/>
    <w:rsid w:val="001313E6"/>
    <w:rsid w:val="004271F6"/>
    <w:rsid w:val="00530E47"/>
    <w:rsid w:val="00747A2A"/>
    <w:rsid w:val="0079717F"/>
    <w:rsid w:val="007E5A0E"/>
    <w:rsid w:val="00813D51"/>
    <w:rsid w:val="009E4EDF"/>
    <w:rsid w:val="00A62C50"/>
    <w:rsid w:val="00AB7B34"/>
    <w:rsid w:val="00F5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530EA"/>
  <w15:chartTrackingRefBased/>
  <w15:docId w15:val="{88A181CA-13FC-2747-AADA-2EB80264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02837">
      <w:bodyDiv w:val="1"/>
      <w:marLeft w:val="0"/>
      <w:marRight w:val="0"/>
      <w:marTop w:val="0"/>
      <w:marBottom w:val="0"/>
      <w:divBdr>
        <w:top w:val="none" w:sz="0" w:space="0" w:color="auto"/>
        <w:left w:val="none" w:sz="0" w:space="0" w:color="auto"/>
        <w:bottom w:val="none" w:sz="0" w:space="0" w:color="auto"/>
        <w:right w:val="none" w:sz="0" w:space="0" w:color="auto"/>
      </w:divBdr>
      <w:divsChild>
        <w:div w:id="1697147869">
          <w:marLeft w:val="0"/>
          <w:marRight w:val="0"/>
          <w:marTop w:val="0"/>
          <w:marBottom w:val="0"/>
          <w:divBdr>
            <w:top w:val="none" w:sz="0" w:space="0" w:color="auto"/>
            <w:left w:val="none" w:sz="0" w:space="0" w:color="auto"/>
            <w:bottom w:val="none" w:sz="0" w:space="0" w:color="auto"/>
            <w:right w:val="none" w:sz="0" w:space="0" w:color="auto"/>
          </w:divBdr>
        </w:div>
        <w:div w:id="621809905">
          <w:marLeft w:val="0"/>
          <w:marRight w:val="0"/>
          <w:marTop w:val="0"/>
          <w:marBottom w:val="0"/>
          <w:divBdr>
            <w:top w:val="none" w:sz="0" w:space="0" w:color="auto"/>
            <w:left w:val="none" w:sz="0" w:space="0" w:color="auto"/>
            <w:bottom w:val="none" w:sz="0" w:space="0" w:color="auto"/>
            <w:right w:val="none" w:sz="0" w:space="0" w:color="auto"/>
          </w:divBdr>
        </w:div>
        <w:div w:id="13583485">
          <w:marLeft w:val="0"/>
          <w:marRight w:val="0"/>
          <w:marTop w:val="0"/>
          <w:marBottom w:val="0"/>
          <w:divBdr>
            <w:top w:val="none" w:sz="0" w:space="0" w:color="auto"/>
            <w:left w:val="none" w:sz="0" w:space="0" w:color="auto"/>
            <w:bottom w:val="none" w:sz="0" w:space="0" w:color="auto"/>
            <w:right w:val="none" w:sz="0" w:space="0" w:color="auto"/>
          </w:divBdr>
        </w:div>
        <w:div w:id="154997247">
          <w:marLeft w:val="0"/>
          <w:marRight w:val="0"/>
          <w:marTop w:val="0"/>
          <w:marBottom w:val="0"/>
          <w:divBdr>
            <w:top w:val="none" w:sz="0" w:space="0" w:color="auto"/>
            <w:left w:val="none" w:sz="0" w:space="0" w:color="auto"/>
            <w:bottom w:val="none" w:sz="0" w:space="0" w:color="auto"/>
            <w:right w:val="none" w:sz="0" w:space="0" w:color="auto"/>
          </w:divBdr>
        </w:div>
        <w:div w:id="1899513880">
          <w:marLeft w:val="0"/>
          <w:marRight w:val="0"/>
          <w:marTop w:val="0"/>
          <w:marBottom w:val="0"/>
          <w:divBdr>
            <w:top w:val="none" w:sz="0" w:space="0" w:color="auto"/>
            <w:left w:val="none" w:sz="0" w:space="0" w:color="auto"/>
            <w:bottom w:val="none" w:sz="0" w:space="0" w:color="auto"/>
            <w:right w:val="none" w:sz="0" w:space="0" w:color="auto"/>
          </w:divBdr>
        </w:div>
        <w:div w:id="1320036443">
          <w:marLeft w:val="0"/>
          <w:marRight w:val="0"/>
          <w:marTop w:val="0"/>
          <w:marBottom w:val="0"/>
          <w:divBdr>
            <w:top w:val="none" w:sz="0" w:space="0" w:color="auto"/>
            <w:left w:val="none" w:sz="0" w:space="0" w:color="auto"/>
            <w:bottom w:val="none" w:sz="0" w:space="0" w:color="auto"/>
            <w:right w:val="none" w:sz="0" w:space="0" w:color="auto"/>
          </w:divBdr>
        </w:div>
        <w:div w:id="1047030799">
          <w:marLeft w:val="0"/>
          <w:marRight w:val="0"/>
          <w:marTop w:val="0"/>
          <w:marBottom w:val="0"/>
          <w:divBdr>
            <w:top w:val="none" w:sz="0" w:space="0" w:color="auto"/>
            <w:left w:val="none" w:sz="0" w:space="0" w:color="auto"/>
            <w:bottom w:val="none" w:sz="0" w:space="0" w:color="auto"/>
            <w:right w:val="none" w:sz="0" w:space="0" w:color="auto"/>
          </w:divBdr>
        </w:div>
        <w:div w:id="783496898">
          <w:marLeft w:val="0"/>
          <w:marRight w:val="0"/>
          <w:marTop w:val="0"/>
          <w:marBottom w:val="0"/>
          <w:divBdr>
            <w:top w:val="none" w:sz="0" w:space="0" w:color="auto"/>
            <w:left w:val="none" w:sz="0" w:space="0" w:color="auto"/>
            <w:bottom w:val="none" w:sz="0" w:space="0" w:color="auto"/>
            <w:right w:val="none" w:sz="0" w:space="0" w:color="auto"/>
          </w:divBdr>
        </w:div>
        <w:div w:id="1094478402">
          <w:marLeft w:val="0"/>
          <w:marRight w:val="0"/>
          <w:marTop w:val="0"/>
          <w:marBottom w:val="0"/>
          <w:divBdr>
            <w:top w:val="none" w:sz="0" w:space="0" w:color="auto"/>
            <w:left w:val="none" w:sz="0" w:space="0" w:color="auto"/>
            <w:bottom w:val="none" w:sz="0" w:space="0" w:color="auto"/>
            <w:right w:val="none" w:sz="0" w:space="0" w:color="auto"/>
          </w:divBdr>
        </w:div>
        <w:div w:id="2085838823">
          <w:marLeft w:val="0"/>
          <w:marRight w:val="0"/>
          <w:marTop w:val="0"/>
          <w:marBottom w:val="0"/>
          <w:divBdr>
            <w:top w:val="none" w:sz="0" w:space="0" w:color="auto"/>
            <w:left w:val="none" w:sz="0" w:space="0" w:color="auto"/>
            <w:bottom w:val="none" w:sz="0" w:space="0" w:color="auto"/>
            <w:right w:val="none" w:sz="0" w:space="0" w:color="auto"/>
          </w:divBdr>
        </w:div>
        <w:div w:id="887301965">
          <w:marLeft w:val="0"/>
          <w:marRight w:val="0"/>
          <w:marTop w:val="0"/>
          <w:marBottom w:val="0"/>
          <w:divBdr>
            <w:top w:val="none" w:sz="0" w:space="0" w:color="auto"/>
            <w:left w:val="none" w:sz="0" w:space="0" w:color="auto"/>
            <w:bottom w:val="none" w:sz="0" w:space="0" w:color="auto"/>
            <w:right w:val="none" w:sz="0" w:space="0" w:color="auto"/>
          </w:divBdr>
        </w:div>
        <w:div w:id="1492060672">
          <w:marLeft w:val="0"/>
          <w:marRight w:val="0"/>
          <w:marTop w:val="0"/>
          <w:marBottom w:val="0"/>
          <w:divBdr>
            <w:top w:val="none" w:sz="0" w:space="0" w:color="auto"/>
            <w:left w:val="none" w:sz="0" w:space="0" w:color="auto"/>
            <w:bottom w:val="none" w:sz="0" w:space="0" w:color="auto"/>
            <w:right w:val="none" w:sz="0" w:space="0" w:color="auto"/>
          </w:divBdr>
        </w:div>
        <w:div w:id="800462255">
          <w:marLeft w:val="0"/>
          <w:marRight w:val="0"/>
          <w:marTop w:val="0"/>
          <w:marBottom w:val="0"/>
          <w:divBdr>
            <w:top w:val="none" w:sz="0" w:space="0" w:color="auto"/>
            <w:left w:val="none" w:sz="0" w:space="0" w:color="auto"/>
            <w:bottom w:val="none" w:sz="0" w:space="0" w:color="auto"/>
            <w:right w:val="none" w:sz="0" w:space="0" w:color="auto"/>
          </w:divBdr>
        </w:div>
        <w:div w:id="1895500551">
          <w:marLeft w:val="0"/>
          <w:marRight w:val="0"/>
          <w:marTop w:val="0"/>
          <w:marBottom w:val="0"/>
          <w:divBdr>
            <w:top w:val="none" w:sz="0" w:space="0" w:color="auto"/>
            <w:left w:val="none" w:sz="0" w:space="0" w:color="auto"/>
            <w:bottom w:val="none" w:sz="0" w:space="0" w:color="auto"/>
            <w:right w:val="none" w:sz="0" w:space="0" w:color="auto"/>
          </w:divBdr>
        </w:div>
        <w:div w:id="329529386">
          <w:marLeft w:val="0"/>
          <w:marRight w:val="0"/>
          <w:marTop w:val="0"/>
          <w:marBottom w:val="0"/>
          <w:divBdr>
            <w:top w:val="none" w:sz="0" w:space="0" w:color="auto"/>
            <w:left w:val="none" w:sz="0" w:space="0" w:color="auto"/>
            <w:bottom w:val="none" w:sz="0" w:space="0" w:color="auto"/>
            <w:right w:val="none" w:sz="0" w:space="0" w:color="auto"/>
          </w:divBdr>
        </w:div>
        <w:div w:id="780488606">
          <w:marLeft w:val="0"/>
          <w:marRight w:val="0"/>
          <w:marTop w:val="0"/>
          <w:marBottom w:val="0"/>
          <w:divBdr>
            <w:top w:val="none" w:sz="0" w:space="0" w:color="auto"/>
            <w:left w:val="none" w:sz="0" w:space="0" w:color="auto"/>
            <w:bottom w:val="none" w:sz="0" w:space="0" w:color="auto"/>
            <w:right w:val="none" w:sz="0" w:space="0" w:color="auto"/>
          </w:divBdr>
        </w:div>
        <w:div w:id="2138526518">
          <w:marLeft w:val="0"/>
          <w:marRight w:val="0"/>
          <w:marTop w:val="0"/>
          <w:marBottom w:val="0"/>
          <w:divBdr>
            <w:top w:val="none" w:sz="0" w:space="0" w:color="auto"/>
            <w:left w:val="none" w:sz="0" w:space="0" w:color="auto"/>
            <w:bottom w:val="none" w:sz="0" w:space="0" w:color="auto"/>
            <w:right w:val="none" w:sz="0" w:space="0" w:color="auto"/>
          </w:divBdr>
        </w:div>
        <w:div w:id="1448622314">
          <w:marLeft w:val="0"/>
          <w:marRight w:val="0"/>
          <w:marTop w:val="0"/>
          <w:marBottom w:val="0"/>
          <w:divBdr>
            <w:top w:val="none" w:sz="0" w:space="0" w:color="auto"/>
            <w:left w:val="none" w:sz="0" w:space="0" w:color="auto"/>
            <w:bottom w:val="none" w:sz="0" w:space="0" w:color="auto"/>
            <w:right w:val="none" w:sz="0" w:space="0" w:color="auto"/>
          </w:divBdr>
        </w:div>
        <w:div w:id="248346119">
          <w:marLeft w:val="0"/>
          <w:marRight w:val="0"/>
          <w:marTop w:val="0"/>
          <w:marBottom w:val="0"/>
          <w:divBdr>
            <w:top w:val="none" w:sz="0" w:space="0" w:color="auto"/>
            <w:left w:val="none" w:sz="0" w:space="0" w:color="auto"/>
            <w:bottom w:val="none" w:sz="0" w:space="0" w:color="auto"/>
            <w:right w:val="none" w:sz="0" w:space="0" w:color="auto"/>
          </w:divBdr>
        </w:div>
        <w:div w:id="295376624">
          <w:marLeft w:val="0"/>
          <w:marRight w:val="0"/>
          <w:marTop w:val="0"/>
          <w:marBottom w:val="0"/>
          <w:divBdr>
            <w:top w:val="none" w:sz="0" w:space="0" w:color="auto"/>
            <w:left w:val="none" w:sz="0" w:space="0" w:color="auto"/>
            <w:bottom w:val="none" w:sz="0" w:space="0" w:color="auto"/>
            <w:right w:val="none" w:sz="0" w:space="0" w:color="auto"/>
          </w:divBdr>
        </w:div>
        <w:div w:id="112674978">
          <w:marLeft w:val="0"/>
          <w:marRight w:val="0"/>
          <w:marTop w:val="0"/>
          <w:marBottom w:val="0"/>
          <w:divBdr>
            <w:top w:val="none" w:sz="0" w:space="0" w:color="auto"/>
            <w:left w:val="none" w:sz="0" w:space="0" w:color="auto"/>
            <w:bottom w:val="none" w:sz="0" w:space="0" w:color="auto"/>
            <w:right w:val="none" w:sz="0" w:space="0" w:color="auto"/>
          </w:divBdr>
        </w:div>
        <w:div w:id="394624167">
          <w:marLeft w:val="0"/>
          <w:marRight w:val="0"/>
          <w:marTop w:val="0"/>
          <w:marBottom w:val="0"/>
          <w:divBdr>
            <w:top w:val="none" w:sz="0" w:space="0" w:color="auto"/>
            <w:left w:val="none" w:sz="0" w:space="0" w:color="auto"/>
            <w:bottom w:val="none" w:sz="0" w:space="0" w:color="auto"/>
            <w:right w:val="none" w:sz="0" w:space="0" w:color="auto"/>
          </w:divBdr>
        </w:div>
        <w:div w:id="815680118">
          <w:marLeft w:val="0"/>
          <w:marRight w:val="0"/>
          <w:marTop w:val="0"/>
          <w:marBottom w:val="0"/>
          <w:divBdr>
            <w:top w:val="none" w:sz="0" w:space="0" w:color="auto"/>
            <w:left w:val="none" w:sz="0" w:space="0" w:color="auto"/>
            <w:bottom w:val="none" w:sz="0" w:space="0" w:color="auto"/>
            <w:right w:val="none" w:sz="0" w:space="0" w:color="auto"/>
          </w:divBdr>
        </w:div>
        <w:div w:id="890961977">
          <w:marLeft w:val="0"/>
          <w:marRight w:val="0"/>
          <w:marTop w:val="0"/>
          <w:marBottom w:val="0"/>
          <w:divBdr>
            <w:top w:val="none" w:sz="0" w:space="0" w:color="auto"/>
            <w:left w:val="none" w:sz="0" w:space="0" w:color="auto"/>
            <w:bottom w:val="none" w:sz="0" w:space="0" w:color="auto"/>
            <w:right w:val="none" w:sz="0" w:space="0" w:color="auto"/>
          </w:divBdr>
        </w:div>
        <w:div w:id="376516402">
          <w:marLeft w:val="0"/>
          <w:marRight w:val="0"/>
          <w:marTop w:val="0"/>
          <w:marBottom w:val="0"/>
          <w:divBdr>
            <w:top w:val="none" w:sz="0" w:space="0" w:color="auto"/>
            <w:left w:val="none" w:sz="0" w:space="0" w:color="auto"/>
            <w:bottom w:val="none" w:sz="0" w:space="0" w:color="auto"/>
            <w:right w:val="none" w:sz="0" w:space="0" w:color="auto"/>
          </w:divBdr>
        </w:div>
        <w:div w:id="649555627">
          <w:marLeft w:val="0"/>
          <w:marRight w:val="0"/>
          <w:marTop w:val="0"/>
          <w:marBottom w:val="0"/>
          <w:divBdr>
            <w:top w:val="none" w:sz="0" w:space="0" w:color="auto"/>
            <w:left w:val="none" w:sz="0" w:space="0" w:color="auto"/>
            <w:bottom w:val="none" w:sz="0" w:space="0" w:color="auto"/>
            <w:right w:val="none" w:sz="0" w:space="0" w:color="auto"/>
          </w:divBdr>
        </w:div>
        <w:div w:id="882671241">
          <w:marLeft w:val="0"/>
          <w:marRight w:val="0"/>
          <w:marTop w:val="0"/>
          <w:marBottom w:val="0"/>
          <w:divBdr>
            <w:top w:val="none" w:sz="0" w:space="0" w:color="auto"/>
            <w:left w:val="none" w:sz="0" w:space="0" w:color="auto"/>
            <w:bottom w:val="none" w:sz="0" w:space="0" w:color="auto"/>
            <w:right w:val="none" w:sz="0" w:space="0" w:color="auto"/>
          </w:divBdr>
        </w:div>
        <w:div w:id="2145272562">
          <w:marLeft w:val="0"/>
          <w:marRight w:val="0"/>
          <w:marTop w:val="0"/>
          <w:marBottom w:val="0"/>
          <w:divBdr>
            <w:top w:val="none" w:sz="0" w:space="0" w:color="auto"/>
            <w:left w:val="none" w:sz="0" w:space="0" w:color="auto"/>
            <w:bottom w:val="none" w:sz="0" w:space="0" w:color="auto"/>
            <w:right w:val="none" w:sz="0" w:space="0" w:color="auto"/>
          </w:divBdr>
        </w:div>
        <w:div w:id="1315602277">
          <w:marLeft w:val="0"/>
          <w:marRight w:val="0"/>
          <w:marTop w:val="0"/>
          <w:marBottom w:val="0"/>
          <w:divBdr>
            <w:top w:val="none" w:sz="0" w:space="0" w:color="auto"/>
            <w:left w:val="none" w:sz="0" w:space="0" w:color="auto"/>
            <w:bottom w:val="none" w:sz="0" w:space="0" w:color="auto"/>
            <w:right w:val="none" w:sz="0" w:space="0" w:color="auto"/>
          </w:divBdr>
        </w:div>
        <w:div w:id="1979527822">
          <w:marLeft w:val="0"/>
          <w:marRight w:val="0"/>
          <w:marTop w:val="0"/>
          <w:marBottom w:val="0"/>
          <w:divBdr>
            <w:top w:val="none" w:sz="0" w:space="0" w:color="auto"/>
            <w:left w:val="none" w:sz="0" w:space="0" w:color="auto"/>
            <w:bottom w:val="none" w:sz="0" w:space="0" w:color="auto"/>
            <w:right w:val="none" w:sz="0" w:space="0" w:color="auto"/>
          </w:divBdr>
        </w:div>
        <w:div w:id="2146001204">
          <w:marLeft w:val="0"/>
          <w:marRight w:val="0"/>
          <w:marTop w:val="0"/>
          <w:marBottom w:val="0"/>
          <w:divBdr>
            <w:top w:val="none" w:sz="0" w:space="0" w:color="auto"/>
            <w:left w:val="none" w:sz="0" w:space="0" w:color="auto"/>
            <w:bottom w:val="none" w:sz="0" w:space="0" w:color="auto"/>
            <w:right w:val="none" w:sz="0" w:space="0" w:color="auto"/>
          </w:divBdr>
        </w:div>
        <w:div w:id="659114866">
          <w:marLeft w:val="0"/>
          <w:marRight w:val="0"/>
          <w:marTop w:val="0"/>
          <w:marBottom w:val="0"/>
          <w:divBdr>
            <w:top w:val="none" w:sz="0" w:space="0" w:color="auto"/>
            <w:left w:val="none" w:sz="0" w:space="0" w:color="auto"/>
            <w:bottom w:val="none" w:sz="0" w:space="0" w:color="auto"/>
            <w:right w:val="none" w:sz="0" w:space="0" w:color="auto"/>
          </w:divBdr>
        </w:div>
        <w:div w:id="1784377346">
          <w:marLeft w:val="0"/>
          <w:marRight w:val="0"/>
          <w:marTop w:val="0"/>
          <w:marBottom w:val="0"/>
          <w:divBdr>
            <w:top w:val="none" w:sz="0" w:space="0" w:color="auto"/>
            <w:left w:val="none" w:sz="0" w:space="0" w:color="auto"/>
            <w:bottom w:val="none" w:sz="0" w:space="0" w:color="auto"/>
            <w:right w:val="none" w:sz="0" w:space="0" w:color="auto"/>
          </w:divBdr>
        </w:div>
        <w:div w:id="598220218">
          <w:marLeft w:val="0"/>
          <w:marRight w:val="0"/>
          <w:marTop w:val="0"/>
          <w:marBottom w:val="0"/>
          <w:divBdr>
            <w:top w:val="none" w:sz="0" w:space="0" w:color="auto"/>
            <w:left w:val="none" w:sz="0" w:space="0" w:color="auto"/>
            <w:bottom w:val="none" w:sz="0" w:space="0" w:color="auto"/>
            <w:right w:val="none" w:sz="0" w:space="0" w:color="auto"/>
          </w:divBdr>
        </w:div>
        <w:div w:id="1875269197">
          <w:marLeft w:val="0"/>
          <w:marRight w:val="0"/>
          <w:marTop w:val="0"/>
          <w:marBottom w:val="0"/>
          <w:divBdr>
            <w:top w:val="none" w:sz="0" w:space="0" w:color="auto"/>
            <w:left w:val="none" w:sz="0" w:space="0" w:color="auto"/>
            <w:bottom w:val="none" w:sz="0" w:space="0" w:color="auto"/>
            <w:right w:val="none" w:sz="0" w:space="0" w:color="auto"/>
          </w:divBdr>
        </w:div>
        <w:div w:id="1536579943">
          <w:marLeft w:val="0"/>
          <w:marRight w:val="0"/>
          <w:marTop w:val="0"/>
          <w:marBottom w:val="0"/>
          <w:divBdr>
            <w:top w:val="none" w:sz="0" w:space="0" w:color="auto"/>
            <w:left w:val="none" w:sz="0" w:space="0" w:color="auto"/>
            <w:bottom w:val="none" w:sz="0" w:space="0" w:color="auto"/>
            <w:right w:val="none" w:sz="0" w:space="0" w:color="auto"/>
          </w:divBdr>
        </w:div>
        <w:div w:id="1781681788">
          <w:marLeft w:val="0"/>
          <w:marRight w:val="0"/>
          <w:marTop w:val="0"/>
          <w:marBottom w:val="0"/>
          <w:divBdr>
            <w:top w:val="none" w:sz="0" w:space="0" w:color="auto"/>
            <w:left w:val="none" w:sz="0" w:space="0" w:color="auto"/>
            <w:bottom w:val="none" w:sz="0" w:space="0" w:color="auto"/>
            <w:right w:val="none" w:sz="0" w:space="0" w:color="auto"/>
          </w:divBdr>
        </w:div>
        <w:div w:id="245846325">
          <w:marLeft w:val="0"/>
          <w:marRight w:val="0"/>
          <w:marTop w:val="0"/>
          <w:marBottom w:val="0"/>
          <w:divBdr>
            <w:top w:val="none" w:sz="0" w:space="0" w:color="auto"/>
            <w:left w:val="none" w:sz="0" w:space="0" w:color="auto"/>
            <w:bottom w:val="none" w:sz="0" w:space="0" w:color="auto"/>
            <w:right w:val="none" w:sz="0" w:space="0" w:color="auto"/>
          </w:divBdr>
        </w:div>
        <w:div w:id="1897625215">
          <w:marLeft w:val="0"/>
          <w:marRight w:val="0"/>
          <w:marTop w:val="0"/>
          <w:marBottom w:val="0"/>
          <w:divBdr>
            <w:top w:val="none" w:sz="0" w:space="0" w:color="auto"/>
            <w:left w:val="none" w:sz="0" w:space="0" w:color="auto"/>
            <w:bottom w:val="none" w:sz="0" w:space="0" w:color="auto"/>
            <w:right w:val="none" w:sz="0" w:space="0" w:color="auto"/>
          </w:divBdr>
        </w:div>
        <w:div w:id="328141116">
          <w:marLeft w:val="0"/>
          <w:marRight w:val="0"/>
          <w:marTop w:val="0"/>
          <w:marBottom w:val="0"/>
          <w:divBdr>
            <w:top w:val="none" w:sz="0" w:space="0" w:color="auto"/>
            <w:left w:val="none" w:sz="0" w:space="0" w:color="auto"/>
            <w:bottom w:val="none" w:sz="0" w:space="0" w:color="auto"/>
            <w:right w:val="none" w:sz="0" w:space="0" w:color="auto"/>
          </w:divBdr>
        </w:div>
        <w:div w:id="1331104486">
          <w:marLeft w:val="0"/>
          <w:marRight w:val="0"/>
          <w:marTop w:val="0"/>
          <w:marBottom w:val="0"/>
          <w:divBdr>
            <w:top w:val="none" w:sz="0" w:space="0" w:color="auto"/>
            <w:left w:val="none" w:sz="0" w:space="0" w:color="auto"/>
            <w:bottom w:val="none" w:sz="0" w:space="0" w:color="auto"/>
            <w:right w:val="none" w:sz="0" w:space="0" w:color="auto"/>
          </w:divBdr>
        </w:div>
        <w:div w:id="418603957">
          <w:marLeft w:val="0"/>
          <w:marRight w:val="0"/>
          <w:marTop w:val="0"/>
          <w:marBottom w:val="0"/>
          <w:divBdr>
            <w:top w:val="none" w:sz="0" w:space="0" w:color="auto"/>
            <w:left w:val="none" w:sz="0" w:space="0" w:color="auto"/>
            <w:bottom w:val="none" w:sz="0" w:space="0" w:color="auto"/>
            <w:right w:val="none" w:sz="0" w:space="0" w:color="auto"/>
          </w:divBdr>
        </w:div>
        <w:div w:id="1033767792">
          <w:marLeft w:val="0"/>
          <w:marRight w:val="0"/>
          <w:marTop w:val="0"/>
          <w:marBottom w:val="0"/>
          <w:divBdr>
            <w:top w:val="none" w:sz="0" w:space="0" w:color="auto"/>
            <w:left w:val="none" w:sz="0" w:space="0" w:color="auto"/>
            <w:bottom w:val="none" w:sz="0" w:space="0" w:color="auto"/>
            <w:right w:val="none" w:sz="0" w:space="0" w:color="auto"/>
          </w:divBdr>
        </w:div>
        <w:div w:id="1115177287">
          <w:marLeft w:val="0"/>
          <w:marRight w:val="0"/>
          <w:marTop w:val="0"/>
          <w:marBottom w:val="0"/>
          <w:divBdr>
            <w:top w:val="none" w:sz="0" w:space="0" w:color="auto"/>
            <w:left w:val="none" w:sz="0" w:space="0" w:color="auto"/>
            <w:bottom w:val="none" w:sz="0" w:space="0" w:color="auto"/>
            <w:right w:val="none" w:sz="0" w:space="0" w:color="auto"/>
          </w:divBdr>
        </w:div>
        <w:div w:id="1378091041">
          <w:marLeft w:val="0"/>
          <w:marRight w:val="0"/>
          <w:marTop w:val="0"/>
          <w:marBottom w:val="0"/>
          <w:divBdr>
            <w:top w:val="none" w:sz="0" w:space="0" w:color="auto"/>
            <w:left w:val="none" w:sz="0" w:space="0" w:color="auto"/>
            <w:bottom w:val="none" w:sz="0" w:space="0" w:color="auto"/>
            <w:right w:val="none" w:sz="0" w:space="0" w:color="auto"/>
          </w:divBdr>
        </w:div>
        <w:div w:id="1838961349">
          <w:marLeft w:val="0"/>
          <w:marRight w:val="0"/>
          <w:marTop w:val="0"/>
          <w:marBottom w:val="0"/>
          <w:divBdr>
            <w:top w:val="none" w:sz="0" w:space="0" w:color="auto"/>
            <w:left w:val="none" w:sz="0" w:space="0" w:color="auto"/>
            <w:bottom w:val="none" w:sz="0" w:space="0" w:color="auto"/>
            <w:right w:val="none" w:sz="0" w:space="0" w:color="auto"/>
          </w:divBdr>
        </w:div>
        <w:div w:id="2145614889">
          <w:marLeft w:val="0"/>
          <w:marRight w:val="0"/>
          <w:marTop w:val="0"/>
          <w:marBottom w:val="0"/>
          <w:divBdr>
            <w:top w:val="none" w:sz="0" w:space="0" w:color="auto"/>
            <w:left w:val="none" w:sz="0" w:space="0" w:color="auto"/>
            <w:bottom w:val="none" w:sz="0" w:space="0" w:color="auto"/>
            <w:right w:val="none" w:sz="0" w:space="0" w:color="auto"/>
          </w:divBdr>
        </w:div>
        <w:div w:id="1257977787">
          <w:marLeft w:val="0"/>
          <w:marRight w:val="0"/>
          <w:marTop w:val="0"/>
          <w:marBottom w:val="0"/>
          <w:divBdr>
            <w:top w:val="none" w:sz="0" w:space="0" w:color="auto"/>
            <w:left w:val="none" w:sz="0" w:space="0" w:color="auto"/>
            <w:bottom w:val="none" w:sz="0" w:space="0" w:color="auto"/>
            <w:right w:val="none" w:sz="0" w:space="0" w:color="auto"/>
          </w:divBdr>
        </w:div>
        <w:div w:id="538318806">
          <w:marLeft w:val="0"/>
          <w:marRight w:val="0"/>
          <w:marTop w:val="0"/>
          <w:marBottom w:val="0"/>
          <w:divBdr>
            <w:top w:val="none" w:sz="0" w:space="0" w:color="auto"/>
            <w:left w:val="none" w:sz="0" w:space="0" w:color="auto"/>
            <w:bottom w:val="none" w:sz="0" w:space="0" w:color="auto"/>
            <w:right w:val="none" w:sz="0" w:space="0" w:color="auto"/>
          </w:divBdr>
        </w:div>
        <w:div w:id="1755130815">
          <w:marLeft w:val="0"/>
          <w:marRight w:val="0"/>
          <w:marTop w:val="0"/>
          <w:marBottom w:val="0"/>
          <w:divBdr>
            <w:top w:val="none" w:sz="0" w:space="0" w:color="auto"/>
            <w:left w:val="none" w:sz="0" w:space="0" w:color="auto"/>
            <w:bottom w:val="none" w:sz="0" w:space="0" w:color="auto"/>
            <w:right w:val="none" w:sz="0" w:space="0" w:color="auto"/>
          </w:divBdr>
        </w:div>
        <w:div w:id="1454399137">
          <w:marLeft w:val="0"/>
          <w:marRight w:val="0"/>
          <w:marTop w:val="0"/>
          <w:marBottom w:val="0"/>
          <w:divBdr>
            <w:top w:val="none" w:sz="0" w:space="0" w:color="auto"/>
            <w:left w:val="none" w:sz="0" w:space="0" w:color="auto"/>
            <w:bottom w:val="none" w:sz="0" w:space="0" w:color="auto"/>
            <w:right w:val="none" w:sz="0" w:space="0" w:color="auto"/>
          </w:divBdr>
        </w:div>
        <w:div w:id="1729760986">
          <w:marLeft w:val="0"/>
          <w:marRight w:val="0"/>
          <w:marTop w:val="0"/>
          <w:marBottom w:val="0"/>
          <w:divBdr>
            <w:top w:val="none" w:sz="0" w:space="0" w:color="auto"/>
            <w:left w:val="none" w:sz="0" w:space="0" w:color="auto"/>
            <w:bottom w:val="none" w:sz="0" w:space="0" w:color="auto"/>
            <w:right w:val="none" w:sz="0" w:space="0" w:color="auto"/>
          </w:divBdr>
        </w:div>
        <w:div w:id="1598949275">
          <w:marLeft w:val="0"/>
          <w:marRight w:val="0"/>
          <w:marTop w:val="0"/>
          <w:marBottom w:val="0"/>
          <w:divBdr>
            <w:top w:val="none" w:sz="0" w:space="0" w:color="auto"/>
            <w:left w:val="none" w:sz="0" w:space="0" w:color="auto"/>
            <w:bottom w:val="none" w:sz="0" w:space="0" w:color="auto"/>
            <w:right w:val="none" w:sz="0" w:space="0" w:color="auto"/>
          </w:divBdr>
        </w:div>
        <w:div w:id="1107701491">
          <w:marLeft w:val="0"/>
          <w:marRight w:val="0"/>
          <w:marTop w:val="0"/>
          <w:marBottom w:val="0"/>
          <w:divBdr>
            <w:top w:val="none" w:sz="0" w:space="0" w:color="auto"/>
            <w:left w:val="none" w:sz="0" w:space="0" w:color="auto"/>
            <w:bottom w:val="none" w:sz="0" w:space="0" w:color="auto"/>
            <w:right w:val="none" w:sz="0" w:space="0" w:color="auto"/>
          </w:divBdr>
        </w:div>
        <w:div w:id="828407798">
          <w:marLeft w:val="0"/>
          <w:marRight w:val="0"/>
          <w:marTop w:val="0"/>
          <w:marBottom w:val="0"/>
          <w:divBdr>
            <w:top w:val="none" w:sz="0" w:space="0" w:color="auto"/>
            <w:left w:val="none" w:sz="0" w:space="0" w:color="auto"/>
            <w:bottom w:val="none" w:sz="0" w:space="0" w:color="auto"/>
            <w:right w:val="none" w:sz="0" w:space="0" w:color="auto"/>
          </w:divBdr>
        </w:div>
        <w:div w:id="580871085">
          <w:marLeft w:val="0"/>
          <w:marRight w:val="0"/>
          <w:marTop w:val="0"/>
          <w:marBottom w:val="0"/>
          <w:divBdr>
            <w:top w:val="none" w:sz="0" w:space="0" w:color="auto"/>
            <w:left w:val="none" w:sz="0" w:space="0" w:color="auto"/>
            <w:bottom w:val="none" w:sz="0" w:space="0" w:color="auto"/>
            <w:right w:val="none" w:sz="0" w:space="0" w:color="auto"/>
          </w:divBdr>
        </w:div>
        <w:div w:id="331496208">
          <w:marLeft w:val="0"/>
          <w:marRight w:val="0"/>
          <w:marTop w:val="0"/>
          <w:marBottom w:val="0"/>
          <w:divBdr>
            <w:top w:val="none" w:sz="0" w:space="0" w:color="auto"/>
            <w:left w:val="none" w:sz="0" w:space="0" w:color="auto"/>
            <w:bottom w:val="none" w:sz="0" w:space="0" w:color="auto"/>
            <w:right w:val="none" w:sz="0" w:space="0" w:color="auto"/>
          </w:divBdr>
        </w:div>
        <w:div w:id="1676684773">
          <w:marLeft w:val="0"/>
          <w:marRight w:val="0"/>
          <w:marTop w:val="0"/>
          <w:marBottom w:val="0"/>
          <w:divBdr>
            <w:top w:val="none" w:sz="0" w:space="0" w:color="auto"/>
            <w:left w:val="none" w:sz="0" w:space="0" w:color="auto"/>
            <w:bottom w:val="none" w:sz="0" w:space="0" w:color="auto"/>
            <w:right w:val="none" w:sz="0" w:space="0" w:color="auto"/>
          </w:divBdr>
        </w:div>
        <w:div w:id="103449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Weisman</dc:creator>
  <cp:keywords/>
  <dc:description/>
  <cp:lastModifiedBy>Sandy Weisman</cp:lastModifiedBy>
  <cp:revision>7</cp:revision>
  <cp:lastPrinted>2024-07-01T13:51:00Z</cp:lastPrinted>
  <dcterms:created xsi:type="dcterms:W3CDTF">2024-06-30T17:04:00Z</dcterms:created>
  <dcterms:modified xsi:type="dcterms:W3CDTF">2024-07-02T11:46:00Z</dcterms:modified>
</cp:coreProperties>
</file>